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7A7" w:rsidRDefault="005067A7" w:rsidP="00B3716D"/>
    <w:p w:rsidR="00460AD1" w:rsidRDefault="00460AD1" w:rsidP="00460AD1">
      <w:pPr>
        <w:rPr>
          <w:rFonts w:ascii="Verdana" w:hAnsi="Verdana"/>
          <w:sz w:val="24"/>
          <w:szCs w:val="24"/>
        </w:rPr>
      </w:pPr>
    </w:p>
    <w:p w:rsidR="00460AD1" w:rsidRDefault="00460AD1" w:rsidP="00460AD1">
      <w:pPr>
        <w:rPr>
          <w:rFonts w:ascii="Verdana" w:hAnsi="Verdana"/>
          <w:sz w:val="24"/>
          <w:szCs w:val="24"/>
        </w:rPr>
      </w:pPr>
    </w:p>
    <w:p w:rsidR="00460AD1" w:rsidRPr="00460AD1" w:rsidRDefault="00460AD1" w:rsidP="00460AD1">
      <w:pPr>
        <w:jc w:val="center"/>
        <w:rPr>
          <w:rFonts w:ascii="Verdana" w:hAnsi="Verdana"/>
          <w:b/>
          <w:bCs/>
          <w:sz w:val="24"/>
          <w:szCs w:val="24"/>
        </w:rPr>
      </w:pPr>
      <w:r>
        <w:rPr>
          <w:rFonts w:ascii="Verdana" w:hAnsi="Verdana"/>
          <w:b/>
          <w:bCs/>
          <w:sz w:val="24"/>
          <w:szCs w:val="24"/>
        </w:rPr>
        <w:t>COMUNICATO</w:t>
      </w:r>
    </w:p>
    <w:p w:rsidR="00460AD1" w:rsidRDefault="00460AD1" w:rsidP="00460AD1">
      <w:pPr>
        <w:jc w:val="both"/>
        <w:rPr>
          <w:rFonts w:ascii="Verdana" w:hAnsi="Verdana"/>
          <w:sz w:val="24"/>
          <w:szCs w:val="24"/>
        </w:rPr>
      </w:pPr>
    </w:p>
    <w:p w:rsidR="00460AD1" w:rsidRDefault="00460AD1" w:rsidP="00460AD1">
      <w:pPr>
        <w:jc w:val="both"/>
        <w:rPr>
          <w:rFonts w:ascii="Verdana" w:hAnsi="Verdana"/>
          <w:sz w:val="24"/>
          <w:szCs w:val="24"/>
        </w:rPr>
      </w:pPr>
      <w:r w:rsidRPr="008A5C29">
        <w:rPr>
          <w:rFonts w:ascii="Verdana" w:hAnsi="Verdana"/>
          <w:sz w:val="24"/>
          <w:szCs w:val="24"/>
        </w:rPr>
        <w:t>S</w:t>
      </w:r>
      <w:r>
        <w:rPr>
          <w:rFonts w:ascii="Verdana" w:hAnsi="Verdana"/>
          <w:sz w:val="24"/>
          <w:szCs w:val="24"/>
        </w:rPr>
        <w:t>iam</w:t>
      </w:r>
      <w:r w:rsidRPr="008A5C29">
        <w:rPr>
          <w:rFonts w:ascii="Verdana" w:hAnsi="Verdana"/>
          <w:sz w:val="24"/>
          <w:szCs w:val="24"/>
        </w:rPr>
        <w:t>o costrett</w:t>
      </w:r>
      <w:r>
        <w:rPr>
          <w:rFonts w:ascii="Verdana" w:hAnsi="Verdana"/>
          <w:sz w:val="24"/>
          <w:szCs w:val="24"/>
        </w:rPr>
        <w:t>i</w:t>
      </w:r>
      <w:r w:rsidRPr="008A5C29">
        <w:rPr>
          <w:rFonts w:ascii="Verdana" w:hAnsi="Verdana"/>
          <w:sz w:val="24"/>
          <w:szCs w:val="24"/>
        </w:rPr>
        <w:t xml:space="preserve">, purtroppo, </w:t>
      </w:r>
      <w:r>
        <w:rPr>
          <w:rFonts w:ascii="Verdana" w:hAnsi="Verdana"/>
          <w:sz w:val="24"/>
          <w:szCs w:val="24"/>
        </w:rPr>
        <w:t>visto quanto apparso su alcuni siti, seppur non rientri tra i nostri canoni assumerci platealmente meriti per risultati che otteniamo a favore della categoria, a fare questa precisazione a riguardo del fatto che in Toscana siano stati recuperati 23 posti per le immissioni in ruolo dei docenti di religione cattolica idonei al Concorso 2004.</w:t>
      </w:r>
    </w:p>
    <w:p w:rsidR="00460AD1" w:rsidRDefault="00460AD1" w:rsidP="00460AD1">
      <w:pPr>
        <w:jc w:val="both"/>
        <w:rPr>
          <w:rFonts w:ascii="Verdana" w:hAnsi="Verdana"/>
          <w:sz w:val="24"/>
          <w:szCs w:val="24"/>
        </w:rPr>
      </w:pPr>
      <w:r>
        <w:rPr>
          <w:rFonts w:ascii="Verdana" w:hAnsi="Verdana"/>
          <w:sz w:val="24"/>
          <w:szCs w:val="24"/>
        </w:rPr>
        <w:t>In tempi non sospetti, su una segnalazione pervenuta</w:t>
      </w:r>
      <w:r w:rsidR="001002AF">
        <w:rPr>
          <w:rFonts w:ascii="Verdana" w:hAnsi="Verdana"/>
          <w:sz w:val="24"/>
          <w:szCs w:val="24"/>
        </w:rPr>
        <w:t>c</w:t>
      </w:r>
      <w:bookmarkStart w:id="0" w:name="_GoBack"/>
      <w:bookmarkEnd w:id="0"/>
      <w:r>
        <w:rPr>
          <w:rFonts w:ascii="Verdana" w:hAnsi="Verdana"/>
          <w:sz w:val="24"/>
          <w:szCs w:val="24"/>
        </w:rPr>
        <w:t xml:space="preserve">i in merito a presunti errori, la CISL SCUOLA TOSCANA si è immediatamente attivata prendendo contatti con l’Ufficio Scolastico Regionale per la Toscana invitando l’Amministrazione ad effettuare una verifica per quanto concerneva la trasmissione, al Ministero dell’Istruzione, dei dati inerenti la sussistenza di candidati, per la nostra regione, nella Graduatoria del Concorso per docenti di religione cattolica del 2004. </w:t>
      </w:r>
    </w:p>
    <w:p w:rsidR="00460AD1" w:rsidRDefault="00460AD1" w:rsidP="00460AD1">
      <w:pPr>
        <w:jc w:val="both"/>
        <w:rPr>
          <w:rFonts w:ascii="Verdana" w:hAnsi="Verdana"/>
          <w:sz w:val="24"/>
          <w:szCs w:val="24"/>
        </w:rPr>
      </w:pPr>
      <w:r>
        <w:rPr>
          <w:rFonts w:ascii="Verdana" w:hAnsi="Verdana"/>
          <w:sz w:val="24"/>
          <w:szCs w:val="24"/>
        </w:rPr>
        <w:t xml:space="preserve">Siamo costretti a ricordare alla Coordinatrice Regionale dello SNADIR Toscana, che si fregia del successo dell’operazione di recupero, che il nostro intervento, di cui sopra, ha determinato l’effettuazione di una serie di verifiche ed una serie di nuovi monitoraggi da parte del Ministero dell’Istruzione presso tutti gli Uffici Scolastici Regionali d’Italia, che hanno portato al recupero e all’attribuzione alla nostra regione dei 23 posti per le immissioni in ruolo dei docenti di religione cattolica. </w:t>
      </w:r>
    </w:p>
    <w:p w:rsidR="00460AD1" w:rsidRDefault="00460AD1" w:rsidP="00460AD1">
      <w:pPr>
        <w:jc w:val="both"/>
        <w:rPr>
          <w:rFonts w:ascii="Verdana" w:hAnsi="Verdana"/>
          <w:sz w:val="24"/>
          <w:szCs w:val="24"/>
        </w:rPr>
      </w:pPr>
      <w:r>
        <w:rPr>
          <w:rFonts w:ascii="Verdana" w:hAnsi="Verdana"/>
          <w:sz w:val="24"/>
          <w:szCs w:val="24"/>
        </w:rPr>
        <w:t>Alla luce di quanto sopra auspichiamo, nel futuro, una maggior correttezza nella divulgazione delle notizie da parte di tutti.</w:t>
      </w:r>
    </w:p>
    <w:p w:rsidR="00460AD1" w:rsidRDefault="00460AD1" w:rsidP="00460AD1">
      <w:pPr>
        <w:rPr>
          <w:rFonts w:ascii="Verdana" w:hAnsi="Verdana"/>
          <w:sz w:val="24"/>
          <w:szCs w:val="24"/>
        </w:rPr>
      </w:pPr>
    </w:p>
    <w:p w:rsidR="00460AD1" w:rsidRDefault="00460AD1" w:rsidP="00460AD1">
      <w:pPr>
        <w:spacing w:after="0"/>
        <w:rPr>
          <w:rFonts w:ascii="Verdana" w:hAnsi="Verdana"/>
          <w:sz w:val="24"/>
          <w:szCs w:val="24"/>
        </w:rPr>
      </w:pPr>
      <w:r>
        <w:rPr>
          <w:rFonts w:ascii="Verdana" w:hAnsi="Verdana"/>
          <w:sz w:val="24"/>
          <w:szCs w:val="24"/>
        </w:rPr>
        <w:t>Giovanni Vannucci</w:t>
      </w:r>
    </w:p>
    <w:p w:rsidR="00460AD1" w:rsidRPr="00460AD1" w:rsidRDefault="00460AD1" w:rsidP="00460AD1">
      <w:pPr>
        <w:spacing w:after="0"/>
        <w:rPr>
          <w:rFonts w:ascii="Verdana" w:hAnsi="Verdana"/>
          <w:i/>
          <w:iCs/>
          <w:sz w:val="24"/>
          <w:szCs w:val="24"/>
        </w:rPr>
      </w:pPr>
      <w:r w:rsidRPr="00460AD1">
        <w:rPr>
          <w:rFonts w:ascii="Verdana" w:hAnsi="Verdana"/>
          <w:i/>
          <w:iCs/>
          <w:sz w:val="24"/>
          <w:szCs w:val="24"/>
        </w:rPr>
        <w:t>Segretario Generale CISL SCUOLA TOSCANA</w:t>
      </w:r>
    </w:p>
    <w:p w:rsidR="00460AD1" w:rsidRPr="008A5C29" w:rsidRDefault="00460AD1" w:rsidP="00460AD1">
      <w:pPr>
        <w:rPr>
          <w:rFonts w:ascii="Verdana" w:hAnsi="Verdana"/>
          <w:sz w:val="24"/>
          <w:szCs w:val="24"/>
        </w:rPr>
      </w:pPr>
    </w:p>
    <w:p w:rsidR="00C56032" w:rsidRDefault="00C56032" w:rsidP="00C56032"/>
    <w:sectPr w:rsidR="00C56032" w:rsidSect="001D073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83D" w:rsidRDefault="00E8583D" w:rsidP="0023681F">
      <w:pPr>
        <w:spacing w:after="0" w:line="240" w:lineRule="auto"/>
      </w:pPr>
      <w:r>
        <w:separator/>
      </w:r>
    </w:p>
  </w:endnote>
  <w:endnote w:type="continuationSeparator" w:id="0">
    <w:p w:rsidR="00E8583D" w:rsidRDefault="00E8583D" w:rsidP="0023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81F" w:rsidRPr="0023681F" w:rsidRDefault="0023681F" w:rsidP="0023681F">
    <w:pPr>
      <w:pStyle w:val="Intestazione"/>
      <w:jc w:val="right"/>
      <w:rPr>
        <w:rFonts w:ascii="Times New Roman" w:hAnsi="Times New Roman"/>
        <w:sz w:val="20"/>
        <w:szCs w:val="20"/>
      </w:rPr>
    </w:pPr>
  </w:p>
  <w:p w:rsidR="0023681F" w:rsidRPr="00236C75" w:rsidRDefault="0023681F" w:rsidP="00236C75">
    <w:pPr>
      <w:pStyle w:val="Intestazione"/>
      <w:tabs>
        <w:tab w:val="clear" w:pos="9638"/>
        <w:tab w:val="right" w:pos="9781"/>
      </w:tabs>
      <w:ind w:right="-1"/>
      <w:jc w:val="both"/>
      <w:rPr>
        <w:rFonts w:ascii="Times New Roman" w:hAnsi="Times New Roman"/>
        <w:color w:val="005C00"/>
        <w:sz w:val="20"/>
        <w:szCs w:val="20"/>
      </w:rPr>
    </w:pPr>
    <w:r w:rsidRPr="00236C75">
      <w:rPr>
        <w:rFonts w:ascii="Times New Roman" w:hAnsi="Times New Roman"/>
        <w:color w:val="005C00"/>
        <w:sz w:val="20"/>
        <w:szCs w:val="20"/>
      </w:rPr>
      <w:t>50127 Firenze Via B. Dei 2/a</w:t>
    </w:r>
    <w:r w:rsidR="00414029" w:rsidRPr="00236C75">
      <w:rPr>
        <w:rFonts w:ascii="Times New Roman" w:hAnsi="Times New Roman"/>
        <w:color w:val="005C00"/>
        <w:sz w:val="20"/>
        <w:szCs w:val="20"/>
      </w:rPr>
      <w:t xml:space="preserve">     Aderente alla CES e alla Confederazione</w:t>
    </w:r>
  </w:p>
  <w:p w:rsidR="0023681F" w:rsidRPr="00236C75" w:rsidRDefault="0023681F" w:rsidP="00236C75">
    <w:pPr>
      <w:pStyle w:val="Intestazione"/>
      <w:jc w:val="both"/>
      <w:rPr>
        <w:rFonts w:ascii="Times New Roman" w:hAnsi="Times New Roman"/>
        <w:color w:val="005C00"/>
        <w:sz w:val="20"/>
        <w:szCs w:val="20"/>
      </w:rPr>
    </w:pPr>
    <w:r w:rsidRPr="00236C75">
      <w:rPr>
        <w:rFonts w:ascii="Times New Roman" w:hAnsi="Times New Roman"/>
        <w:color w:val="005C00"/>
        <w:sz w:val="20"/>
        <w:szCs w:val="20"/>
      </w:rPr>
      <w:t>Tel +39 055 43921</w:t>
    </w:r>
    <w:r w:rsidR="00414029" w:rsidRPr="00236C75">
      <w:rPr>
        <w:rFonts w:ascii="Times New Roman" w:hAnsi="Times New Roman"/>
        <w:color w:val="005C00"/>
        <w:sz w:val="20"/>
        <w:szCs w:val="20"/>
      </w:rPr>
      <w:t xml:space="preserve">   Internazionale dei Sindacati</w:t>
    </w:r>
  </w:p>
  <w:p w:rsidR="0023681F" w:rsidRPr="00236C75" w:rsidRDefault="00414029" w:rsidP="00236C75">
    <w:pPr>
      <w:pStyle w:val="Intestazione"/>
      <w:jc w:val="both"/>
      <w:rPr>
        <w:rFonts w:ascii="Times New Roman" w:hAnsi="Times New Roman"/>
        <w:color w:val="005C00"/>
        <w:sz w:val="20"/>
        <w:szCs w:val="20"/>
      </w:rPr>
    </w:pPr>
    <w:r w:rsidRPr="00236C75">
      <w:rPr>
        <w:rFonts w:ascii="Times New Roman" w:hAnsi="Times New Roman"/>
        <w:color w:val="005C00"/>
        <w:sz w:val="20"/>
        <w:szCs w:val="20"/>
      </w:rPr>
      <w:t>cislscuolatoscana@</w:t>
    </w:r>
    <w:r w:rsidR="00D267BD">
      <w:rPr>
        <w:rFonts w:ascii="Times New Roman" w:hAnsi="Times New Roman"/>
        <w:color w:val="005C00"/>
        <w:sz w:val="20"/>
        <w:szCs w:val="20"/>
      </w:rPr>
      <w:t>outlook</w:t>
    </w:r>
    <w:r w:rsidRPr="00236C75">
      <w:rPr>
        <w:rFonts w:ascii="Times New Roman" w:hAnsi="Times New Roman"/>
        <w:color w:val="005C00"/>
        <w:sz w:val="20"/>
        <w:szCs w:val="20"/>
      </w:rPr>
      <w:t xml:space="preserve">.it                                                                  </w:t>
    </w:r>
  </w:p>
  <w:p w:rsidR="0023681F" w:rsidRDefault="00236C75" w:rsidP="00236C75">
    <w:pPr>
      <w:pStyle w:val="Intestazione"/>
      <w:jc w:val="both"/>
      <w:rPr>
        <w:rFonts w:ascii="Times New Roman" w:hAnsi="Times New Roman"/>
        <w:color w:val="005C00"/>
        <w:sz w:val="20"/>
        <w:szCs w:val="20"/>
        <w:lang w:val="en-US"/>
      </w:rPr>
    </w:pPr>
    <w:r w:rsidRPr="00236C75">
      <w:rPr>
        <w:rFonts w:ascii="Times New Roman" w:hAnsi="Times New Roman"/>
        <w:color w:val="005C00"/>
        <w:sz w:val="20"/>
        <w:szCs w:val="20"/>
        <w:lang w:val="en-US"/>
      </w:rPr>
      <w:t>www.cislscuolatoscana.it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83D" w:rsidRDefault="00E8583D" w:rsidP="0023681F">
      <w:pPr>
        <w:spacing w:after="0" w:line="240" w:lineRule="auto"/>
      </w:pPr>
      <w:r>
        <w:separator/>
      </w:r>
    </w:p>
  </w:footnote>
  <w:footnote w:type="continuationSeparator" w:id="0">
    <w:p w:rsidR="00E8583D" w:rsidRDefault="00E8583D" w:rsidP="0023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81F" w:rsidRDefault="00E8583D" w:rsidP="0023681F">
    <w:pPr>
      <w:pStyle w:val="Intestazione"/>
      <w:jc w:val="right"/>
      <w:rPr>
        <w:rFonts w:ascii="Times New Roman" w:hAnsi="Times New Roman"/>
        <w:sz w:val="32"/>
        <w:szCs w:val="32"/>
      </w:rPr>
    </w:pPr>
    <w:r>
      <w:rPr>
        <w:rFonts w:ascii="Times New Roman" w:hAnsi="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alt="LOGO CISL[1]" style="position:absolute;left:0;text-align:left;margin-left:.3pt;margin-top:0;width:133.5pt;height:59.25pt;z-index:-1;visibility:visible">
          <v:imagedata r:id="rId1" o:title="LOGO CISL[1]"/>
        </v:shape>
      </w:pict>
    </w:r>
  </w:p>
  <w:p w:rsidR="00037A06" w:rsidRPr="00132A18" w:rsidRDefault="00037A06" w:rsidP="0023681F">
    <w:pPr>
      <w:pStyle w:val="Intestazione"/>
      <w:jc w:val="right"/>
      <w:rPr>
        <w:rFonts w:ascii="Times New Roman" w:hAnsi="Times New Roman"/>
        <w:b/>
        <w:sz w:val="24"/>
        <w:szCs w:val="24"/>
      </w:rPr>
    </w:pPr>
    <w:r w:rsidRPr="00132A18">
      <w:rPr>
        <w:rFonts w:ascii="Times New Roman" w:hAnsi="Times New Roman"/>
        <w:b/>
        <w:color w:val="005C00"/>
        <w:sz w:val="24"/>
        <w:szCs w:val="24"/>
      </w:rPr>
      <w:t>Segreteria Generale</w:t>
    </w:r>
  </w:p>
  <w:p w:rsidR="00037A06" w:rsidRDefault="00037A06" w:rsidP="0023681F">
    <w:pPr>
      <w:pStyle w:val="Intestazione"/>
      <w:jc w:val="right"/>
      <w:rPr>
        <w:rFonts w:ascii="Times New Roman" w:hAnsi="Times New Roman"/>
        <w:sz w:val="32"/>
        <w:szCs w:val="32"/>
      </w:rPr>
    </w:pPr>
  </w:p>
  <w:p w:rsidR="0023681F" w:rsidRPr="00432AB8" w:rsidRDefault="0023681F" w:rsidP="0023681F">
    <w:pPr>
      <w:pStyle w:val="Intestazione"/>
      <w:jc w:val="right"/>
      <w:rPr>
        <w:rFonts w:ascii="Arial" w:hAnsi="Arial" w:cs="Arial"/>
        <w:color w:val="005C00"/>
      </w:rPr>
    </w:pPr>
    <w:r>
      <w:rPr>
        <w:rFonts w:ascii="Times New Roman" w:hAnsi="Times New Roman"/>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AD9"/>
    <w:multiLevelType w:val="multilevel"/>
    <w:tmpl w:val="9AF6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61BC8"/>
    <w:multiLevelType w:val="multilevel"/>
    <w:tmpl w:val="DC50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20613"/>
    <w:multiLevelType w:val="multilevel"/>
    <w:tmpl w:val="8842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D71FD"/>
    <w:multiLevelType w:val="multilevel"/>
    <w:tmpl w:val="81A8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0F74DF"/>
    <w:multiLevelType w:val="hybridMultilevel"/>
    <w:tmpl w:val="B80067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E1718D6"/>
    <w:multiLevelType w:val="hybridMultilevel"/>
    <w:tmpl w:val="DF8A5C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81F"/>
    <w:rsid w:val="00003A02"/>
    <w:rsid w:val="000056BC"/>
    <w:rsid w:val="00007F3B"/>
    <w:rsid w:val="00037A06"/>
    <w:rsid w:val="000B26DF"/>
    <w:rsid w:val="000E6A23"/>
    <w:rsid w:val="001002AF"/>
    <w:rsid w:val="00116B41"/>
    <w:rsid w:val="001228FC"/>
    <w:rsid w:val="00132A18"/>
    <w:rsid w:val="00182AC4"/>
    <w:rsid w:val="001968CB"/>
    <w:rsid w:val="001D073A"/>
    <w:rsid w:val="001E6FF6"/>
    <w:rsid w:val="0023681F"/>
    <w:rsid w:val="00236C75"/>
    <w:rsid w:val="00244C21"/>
    <w:rsid w:val="003148CD"/>
    <w:rsid w:val="00327869"/>
    <w:rsid w:val="00337E98"/>
    <w:rsid w:val="00393E92"/>
    <w:rsid w:val="00414029"/>
    <w:rsid w:val="00421D28"/>
    <w:rsid w:val="00460AD1"/>
    <w:rsid w:val="005067A7"/>
    <w:rsid w:val="005C372F"/>
    <w:rsid w:val="00637333"/>
    <w:rsid w:val="0073728C"/>
    <w:rsid w:val="007535EC"/>
    <w:rsid w:val="00820CDB"/>
    <w:rsid w:val="008E3113"/>
    <w:rsid w:val="008F3959"/>
    <w:rsid w:val="00944257"/>
    <w:rsid w:val="009853A5"/>
    <w:rsid w:val="009A6648"/>
    <w:rsid w:val="009F0959"/>
    <w:rsid w:val="009F22CB"/>
    <w:rsid w:val="00A03ADE"/>
    <w:rsid w:val="00A57F9B"/>
    <w:rsid w:val="00A60194"/>
    <w:rsid w:val="00A94EC9"/>
    <w:rsid w:val="00AF61C2"/>
    <w:rsid w:val="00B24B9B"/>
    <w:rsid w:val="00B3716D"/>
    <w:rsid w:val="00B82EDF"/>
    <w:rsid w:val="00BD1C95"/>
    <w:rsid w:val="00C56032"/>
    <w:rsid w:val="00C8594C"/>
    <w:rsid w:val="00CF394B"/>
    <w:rsid w:val="00D267BD"/>
    <w:rsid w:val="00D274FD"/>
    <w:rsid w:val="00D5144F"/>
    <w:rsid w:val="00D709B5"/>
    <w:rsid w:val="00E8583D"/>
    <w:rsid w:val="00EA7BF6"/>
    <w:rsid w:val="00EB4136"/>
    <w:rsid w:val="00EC42A5"/>
    <w:rsid w:val="00F02079"/>
    <w:rsid w:val="00F02220"/>
    <w:rsid w:val="00F05626"/>
    <w:rsid w:val="00F565C9"/>
    <w:rsid w:val="00FF17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AA9378"/>
  <w15:chartTrackingRefBased/>
  <w15:docId w15:val="{F4FECD43-AEF0-48B7-9B00-7CF0AF25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4EC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68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681F"/>
  </w:style>
  <w:style w:type="paragraph" w:styleId="Pidipagina">
    <w:name w:val="footer"/>
    <w:basedOn w:val="Normale"/>
    <w:link w:val="PidipaginaCarattere"/>
    <w:uiPriority w:val="99"/>
    <w:unhideWhenUsed/>
    <w:rsid w:val="002368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681F"/>
  </w:style>
  <w:style w:type="character" w:styleId="Collegamentoipertestuale">
    <w:name w:val="Hyperlink"/>
    <w:uiPriority w:val="99"/>
    <w:unhideWhenUsed/>
    <w:rsid w:val="0023681F"/>
    <w:rPr>
      <w:color w:val="0000FF"/>
      <w:u w:val="single"/>
    </w:rPr>
  </w:style>
  <w:style w:type="paragraph" w:styleId="Paragrafoelenco">
    <w:name w:val="List Paragraph"/>
    <w:basedOn w:val="Normale"/>
    <w:uiPriority w:val="34"/>
    <w:qFormat/>
    <w:rsid w:val="00B3716D"/>
    <w:pPr>
      <w:ind w:left="720"/>
      <w:contextualSpacing/>
    </w:pPr>
  </w:style>
  <w:style w:type="paragraph" w:customStyle="1" w:styleId="western">
    <w:name w:val="western"/>
    <w:basedOn w:val="Normale"/>
    <w:rsid w:val="009F22CB"/>
    <w:pPr>
      <w:spacing w:before="100" w:beforeAutospacing="1" w:after="142" w:line="288" w:lineRule="auto"/>
    </w:pPr>
    <w:rPr>
      <w:color w:val="000000"/>
    </w:rPr>
  </w:style>
  <w:style w:type="character" w:styleId="Enfasigrassetto">
    <w:name w:val="Strong"/>
    <w:qFormat/>
    <w:rsid w:val="00AF6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9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Segreteria Generale CISL SCUOLA TOSCANA</cp:lastModifiedBy>
  <cp:revision>3</cp:revision>
  <dcterms:created xsi:type="dcterms:W3CDTF">2020-10-15T08:49:00Z</dcterms:created>
  <dcterms:modified xsi:type="dcterms:W3CDTF">2020-10-15T09:10:00Z</dcterms:modified>
</cp:coreProperties>
</file>